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podłączyć taśmę LED do włącznika?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słyszałeś już o bezdotykowych włącznikach do taśm led. W tym wpisie dowiesz się, jak podłączyć taśmę led do włącznika.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Włączniki do taśm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Włącznik do taśm ledowych działa bezdotykowo. Oznacza to, że aby włączyć lub wyłączyć taśmę, należy wykonać szybki zdecydowany ruch dłonią w pobliżu czujnika. Zaś jeśli chcemy zmienić natężenie światła, wystarczy przytrzymać rękę pod włącznikiem przez dłużej niż dwie sekundy. To bardzo proste w obsłudze urządzenie, które jest nie tylko ciekawym gadżetem, ale także wygodnym rozwiązaniem. W tym momencie pojawia się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podłączyć taśmę led do włącznika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Chętnie na nie odpowiemy i udzielimy wskazówek krok po kroku.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podłączyć taśmę led do włącznika?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zatem do bardziej skomplikowanej czynności, czyli do odpowiedzi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podłączyć taśmę led do włącznika</w:t>
      </w:r>
      <w:r>
        <w:rPr>
          <w:rFonts w:ascii="calibri" w:hAnsi="calibri" w:eastAsia="calibri" w:cs="calibri"/>
          <w:sz w:val="24"/>
          <w:szCs w:val="24"/>
        </w:rPr>
        <w:t xml:space="preserve">. Nie zrażaj się na starcie, to tylko wydaje się być trudne, ale wcale takie nie jest. Do dzieła!</w:t>
      </w:r>
    </w:p>
    <w:p>
      <w:r>
        <w:rPr>
          <w:rFonts w:ascii="calibri" w:hAnsi="calibri" w:eastAsia="calibri" w:cs="calibri"/>
          <w:sz w:val="24"/>
          <w:szCs w:val="24"/>
        </w:rPr>
        <w:t xml:space="preserve">1. Na włączniku znajduje się złącze z napisem LED. DO niego należy dokładnie przylutować wprowadzenia do taśmy LED.</w:t>
      </w:r>
    </w:p>
    <w:p>
      <w:r>
        <w:rPr>
          <w:rFonts w:ascii="calibri" w:hAnsi="calibri" w:eastAsia="calibri" w:cs="calibri"/>
          <w:sz w:val="24"/>
          <w:szCs w:val="24"/>
        </w:rPr>
        <w:t xml:space="preserve">2. Następnie do złącza z napisem ZASILACZ należy również przylutować, ale tym razem przewody do zasilacza 12V DC.</w:t>
      </w:r>
    </w:p>
    <w:p>
      <w:r>
        <w:rPr>
          <w:rFonts w:ascii="calibri" w:hAnsi="calibri" w:eastAsia="calibri" w:cs="calibri"/>
          <w:sz w:val="24"/>
          <w:szCs w:val="24"/>
        </w:rPr>
        <w:t xml:space="preserve">3. Upewnij się, że wszystko zostało poprawnie zmontowane i podłączone.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Zamontuj włącznik tam, gdzie jest jego miejsce.</w:t>
      </w:r>
    </w:p>
    <w:p>
      <w:r>
        <w:rPr>
          <w:rFonts w:ascii="calibri" w:hAnsi="calibri" w:eastAsia="calibri" w:cs="calibri"/>
          <w:sz w:val="24"/>
          <w:szCs w:val="24"/>
        </w:rPr>
        <w:t xml:space="preserve">5. Wywierć w osłonie dziurę pod diodę nadawczą wiertłem o średnicy 5 mm. To bardzo ważne, by była to dokładnie ta średnica.</w:t>
      </w:r>
    </w:p>
    <w:p>
      <w:r>
        <w:rPr>
          <w:rFonts w:ascii="calibri" w:hAnsi="calibri" w:eastAsia="calibri" w:cs="calibri"/>
          <w:sz w:val="24"/>
          <w:szCs w:val="24"/>
        </w:rPr>
        <w:t xml:space="preserve">6.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podłączyć taśmę led do włącznika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Widzisz? To było całkiem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rowka-led.com/home/wlacznik-bezdotykowy-do-tasm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2026-04-02T17:03:16+02:00</dcterms:created>
  <dcterms:modified xsi:type="dcterms:W3CDTF">2026-04-02T17:03:16+02:00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